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018BD" w14:textId="7FB4DC3B" w:rsidR="004F2DD1" w:rsidRPr="00E0036B" w:rsidRDefault="004F2DD1" w:rsidP="004F2DD1">
      <w:pPr>
        <w:rPr>
          <w:b/>
          <w:bCs/>
          <w:sz w:val="26"/>
          <w:szCs w:val="28"/>
        </w:rPr>
      </w:pPr>
      <w:r w:rsidRPr="00E0036B">
        <w:rPr>
          <w:b/>
          <w:bCs/>
          <w:sz w:val="26"/>
          <w:szCs w:val="28"/>
        </w:rPr>
        <w:t xml:space="preserve">«Учебный день в музее», Дом полимеров, </w:t>
      </w:r>
      <w:r>
        <w:rPr>
          <w:b/>
          <w:bCs/>
          <w:sz w:val="26"/>
          <w:szCs w:val="28"/>
        </w:rPr>
        <w:t>8</w:t>
      </w:r>
      <w:r w:rsidRPr="00E0036B">
        <w:rPr>
          <w:b/>
          <w:bCs/>
          <w:sz w:val="26"/>
          <w:szCs w:val="28"/>
        </w:rPr>
        <w:t xml:space="preserve"> класс</w:t>
      </w:r>
    </w:p>
    <w:p w14:paraId="0261EFE4" w14:textId="77777777" w:rsidR="004F2DD1" w:rsidRPr="00E0036B" w:rsidRDefault="004F2DD1" w:rsidP="004F2DD1">
      <w:pPr>
        <w:rPr>
          <w:u w:val="single"/>
        </w:rPr>
      </w:pPr>
      <w:r w:rsidRPr="00E0036B">
        <w:rPr>
          <w:rFonts w:hint="cs"/>
          <w:u w:val="single"/>
        </w:rPr>
        <w:t>Список</w:t>
      </w:r>
      <w:r w:rsidRPr="00E0036B">
        <w:rPr>
          <w:u w:val="single"/>
        </w:rPr>
        <w:t xml:space="preserve"> </w:t>
      </w:r>
      <w:r w:rsidRPr="00E0036B">
        <w:rPr>
          <w:rFonts w:hint="cs"/>
          <w:u w:val="single"/>
        </w:rPr>
        <w:t>используемых</w:t>
      </w:r>
      <w:r w:rsidRPr="00E0036B">
        <w:rPr>
          <w:u w:val="single"/>
        </w:rPr>
        <w:t xml:space="preserve"> </w:t>
      </w:r>
      <w:r w:rsidRPr="00E0036B">
        <w:rPr>
          <w:rFonts w:hint="cs"/>
          <w:u w:val="single"/>
        </w:rPr>
        <w:t>на</w:t>
      </w:r>
      <w:r w:rsidRPr="00E0036B">
        <w:rPr>
          <w:u w:val="single"/>
        </w:rPr>
        <w:t xml:space="preserve"> </w:t>
      </w:r>
      <w:r w:rsidRPr="00E0036B">
        <w:rPr>
          <w:rFonts w:hint="cs"/>
          <w:u w:val="single"/>
        </w:rPr>
        <w:t>занятии</w:t>
      </w:r>
      <w:r w:rsidRPr="00E0036B">
        <w:rPr>
          <w:u w:val="single"/>
        </w:rPr>
        <w:t xml:space="preserve"> </w:t>
      </w:r>
      <w:r w:rsidRPr="00E0036B">
        <w:rPr>
          <w:rFonts w:hint="cs"/>
          <w:u w:val="single"/>
        </w:rPr>
        <w:t>веществ</w:t>
      </w:r>
      <w:r w:rsidRPr="00E0036B">
        <w:rPr>
          <w:u w:val="single"/>
        </w:rPr>
        <w:t>:</w:t>
      </w:r>
    </w:p>
    <w:p w14:paraId="7968FBA7" w14:textId="77777777" w:rsidR="004F2DD1" w:rsidRDefault="004F2DD1" w:rsidP="004F2DD1"/>
    <w:p w14:paraId="16625777" w14:textId="3FCC5915" w:rsidR="004F2DD1" w:rsidRDefault="00DD7EC4" w:rsidP="004F2DD1">
      <w:r>
        <w:t>п</w:t>
      </w:r>
      <w:r w:rsidR="004F2DD1">
        <w:rPr>
          <w:rFonts w:hint="cs"/>
        </w:rPr>
        <w:t>ентагидрат</w:t>
      </w:r>
      <w:r w:rsidR="004F2DD1">
        <w:t xml:space="preserve"> </w:t>
      </w:r>
      <w:r w:rsidR="004F2DD1">
        <w:rPr>
          <w:rFonts w:hint="cs"/>
        </w:rPr>
        <w:t>сульфата</w:t>
      </w:r>
      <w:r w:rsidR="004F2DD1">
        <w:t xml:space="preserve"> </w:t>
      </w:r>
      <w:r w:rsidR="004F2DD1">
        <w:rPr>
          <w:rFonts w:hint="cs"/>
        </w:rPr>
        <w:t>меди</w:t>
      </w:r>
      <w:r w:rsidR="004F2DD1">
        <w:t xml:space="preserve"> (CuSO</w:t>
      </w:r>
      <w:r w:rsidR="004F2DD1" w:rsidRPr="00DD7EC4">
        <w:rPr>
          <w:vertAlign w:val="subscript"/>
        </w:rPr>
        <w:t>4</w:t>
      </w:r>
      <w:r>
        <w:rPr>
          <w:rFonts w:ascii="Calibri" w:hAnsi="Calibri" w:cs="Calibri"/>
        </w:rPr>
        <w:t>·</w:t>
      </w:r>
      <w:r w:rsidR="004F2DD1">
        <w:t>5H</w:t>
      </w:r>
      <w:r w:rsidR="004F2DD1" w:rsidRPr="00DD7EC4">
        <w:rPr>
          <w:vertAlign w:val="subscript"/>
        </w:rPr>
        <w:t>2</w:t>
      </w:r>
      <w:r w:rsidR="004F2DD1">
        <w:t>O)</w:t>
      </w:r>
    </w:p>
    <w:p w14:paraId="38709705" w14:textId="2D4E017D" w:rsidR="004F2DD1" w:rsidRDefault="00DD7EC4" w:rsidP="004F2DD1">
      <w:r>
        <w:t>г</w:t>
      </w:r>
      <w:r w:rsidR="004F2DD1">
        <w:rPr>
          <w:rFonts w:hint="cs"/>
        </w:rPr>
        <w:t>идрокарбонат</w:t>
      </w:r>
      <w:r w:rsidR="004F2DD1">
        <w:t xml:space="preserve"> </w:t>
      </w:r>
      <w:r w:rsidR="004F2DD1">
        <w:rPr>
          <w:rFonts w:hint="cs"/>
        </w:rPr>
        <w:t>натрия</w:t>
      </w:r>
      <w:r w:rsidR="004F2DD1">
        <w:t xml:space="preserve"> (NaHCO</w:t>
      </w:r>
      <w:r w:rsidR="004F2DD1" w:rsidRPr="00DD7EC4">
        <w:rPr>
          <w:vertAlign w:val="subscript"/>
        </w:rPr>
        <w:t>3</w:t>
      </w:r>
      <w:r w:rsidR="004F2DD1">
        <w:t>)</w:t>
      </w:r>
    </w:p>
    <w:p w14:paraId="76FA1DA5" w14:textId="0CFCDAAF" w:rsidR="004F2DD1" w:rsidRDefault="00DD7EC4" w:rsidP="004F2DD1">
      <w:r>
        <w:t>л</w:t>
      </w:r>
      <w:r w:rsidR="004F2DD1">
        <w:rPr>
          <w:rFonts w:hint="cs"/>
        </w:rPr>
        <w:t>имонная</w:t>
      </w:r>
      <w:r w:rsidR="004F2DD1">
        <w:t xml:space="preserve"> </w:t>
      </w:r>
      <w:r w:rsidR="004F2DD1">
        <w:rPr>
          <w:rFonts w:hint="cs"/>
        </w:rPr>
        <w:t>кислота</w:t>
      </w:r>
      <w:r w:rsidR="004F2DD1">
        <w:t xml:space="preserve"> (C</w:t>
      </w:r>
      <w:r w:rsidR="004F2DD1" w:rsidRPr="00DD7EC4">
        <w:rPr>
          <w:vertAlign w:val="subscript"/>
        </w:rPr>
        <w:t>6</w:t>
      </w:r>
      <w:r w:rsidR="004F2DD1">
        <w:t>H</w:t>
      </w:r>
      <w:r w:rsidR="004F2DD1" w:rsidRPr="00DD7EC4">
        <w:rPr>
          <w:vertAlign w:val="subscript"/>
        </w:rPr>
        <w:t>8</w:t>
      </w:r>
      <w:r w:rsidR="004F2DD1">
        <w:t>O</w:t>
      </w:r>
      <w:r w:rsidR="004F2DD1" w:rsidRPr="00DD7EC4">
        <w:rPr>
          <w:vertAlign w:val="subscript"/>
        </w:rPr>
        <w:t>7</w:t>
      </w:r>
      <w:r w:rsidR="004F2DD1">
        <w:t>)</w:t>
      </w:r>
    </w:p>
    <w:p w14:paraId="200E0ACD" w14:textId="47582AAF" w:rsidR="004F2DD1" w:rsidRDefault="00DD7EC4" w:rsidP="004F2DD1">
      <w:r>
        <w:t>ц</w:t>
      </w:r>
      <w:r w:rsidR="004F2DD1">
        <w:rPr>
          <w:rFonts w:hint="cs"/>
        </w:rPr>
        <w:t>инк</w:t>
      </w:r>
      <w:r w:rsidR="004F2DD1">
        <w:t xml:space="preserve"> </w:t>
      </w:r>
      <w:r w:rsidR="004F2DD1">
        <w:rPr>
          <w:rFonts w:hint="cs"/>
        </w:rPr>
        <w:t>гранулированный</w:t>
      </w:r>
      <w:r w:rsidR="004F2DD1">
        <w:t xml:space="preserve"> (Zn)</w:t>
      </w:r>
    </w:p>
    <w:p w14:paraId="350998A6" w14:textId="372A8BDE" w:rsidR="004F2DD1" w:rsidRDefault="00DD7EC4" w:rsidP="004F2DD1">
      <w:r>
        <w:t>и</w:t>
      </w:r>
      <w:r w:rsidR="004F2DD1">
        <w:rPr>
          <w:rFonts w:hint="cs"/>
        </w:rPr>
        <w:t>одид</w:t>
      </w:r>
      <w:r w:rsidR="004F2DD1">
        <w:t xml:space="preserve"> </w:t>
      </w:r>
      <w:r w:rsidR="004F2DD1">
        <w:rPr>
          <w:rFonts w:hint="cs"/>
        </w:rPr>
        <w:t>калия</w:t>
      </w:r>
      <w:r w:rsidR="004F2DD1">
        <w:t xml:space="preserve"> (KI)</w:t>
      </w:r>
    </w:p>
    <w:p w14:paraId="08A32CDF" w14:textId="42D04545" w:rsidR="004F2DD1" w:rsidRDefault="00DD7EC4" w:rsidP="004F2DD1">
      <w:r>
        <w:t>т</w:t>
      </w:r>
      <w:r w:rsidR="004F2DD1">
        <w:rPr>
          <w:rFonts w:hint="cs"/>
        </w:rPr>
        <w:t>иосульфат</w:t>
      </w:r>
      <w:r w:rsidR="004F2DD1">
        <w:t xml:space="preserve"> </w:t>
      </w:r>
      <w:r w:rsidR="004F2DD1">
        <w:rPr>
          <w:rFonts w:hint="cs"/>
        </w:rPr>
        <w:t>натрия</w:t>
      </w:r>
      <w:r w:rsidR="004F2DD1">
        <w:t xml:space="preserve"> (Na</w:t>
      </w:r>
      <w:r w:rsidR="004F2DD1" w:rsidRPr="00DD7EC4">
        <w:rPr>
          <w:vertAlign w:val="subscript"/>
        </w:rPr>
        <w:t>2</w:t>
      </w:r>
      <w:r w:rsidR="004F2DD1">
        <w:t>S</w:t>
      </w:r>
      <w:r w:rsidR="004F2DD1" w:rsidRPr="00DD7EC4">
        <w:rPr>
          <w:vertAlign w:val="subscript"/>
        </w:rPr>
        <w:t>2</w:t>
      </w:r>
      <w:r w:rsidR="004F2DD1">
        <w:t>O</w:t>
      </w:r>
      <w:r w:rsidR="004F2DD1" w:rsidRPr="00DD7EC4">
        <w:rPr>
          <w:vertAlign w:val="subscript"/>
        </w:rPr>
        <w:t>3</w:t>
      </w:r>
      <w:r w:rsidR="004F2DD1">
        <w:t>)</w:t>
      </w:r>
    </w:p>
    <w:p w14:paraId="222AE100" w14:textId="1755B167" w:rsidR="004F2DD1" w:rsidRDefault="00DD7EC4" w:rsidP="004F2DD1">
      <w:r>
        <w:t>к</w:t>
      </w:r>
      <w:r w:rsidR="004F2DD1">
        <w:rPr>
          <w:rFonts w:hint="cs"/>
        </w:rPr>
        <w:t>рахмал</w:t>
      </w:r>
    </w:p>
    <w:p w14:paraId="21DADB42" w14:textId="4A6D8790" w:rsidR="004F2DD1" w:rsidRDefault="00DD7EC4" w:rsidP="004F2DD1">
      <w:r>
        <w:t>к</w:t>
      </w:r>
      <w:r w:rsidR="004F2DD1">
        <w:rPr>
          <w:rFonts w:hint="cs"/>
        </w:rPr>
        <w:t>расная</w:t>
      </w:r>
      <w:r w:rsidR="004F2DD1">
        <w:t xml:space="preserve"> </w:t>
      </w:r>
      <w:r w:rsidR="004F2DD1">
        <w:rPr>
          <w:rFonts w:hint="cs"/>
        </w:rPr>
        <w:t>кровяная</w:t>
      </w:r>
      <w:r w:rsidR="004F2DD1">
        <w:t xml:space="preserve"> </w:t>
      </w:r>
      <w:r w:rsidR="004F2DD1">
        <w:rPr>
          <w:rFonts w:hint="cs"/>
        </w:rPr>
        <w:t>соль</w:t>
      </w:r>
      <w:r w:rsidR="004F2DD1">
        <w:t xml:space="preserve"> (K</w:t>
      </w:r>
      <w:r w:rsidR="004F2DD1" w:rsidRPr="00DD7EC4">
        <w:rPr>
          <w:vertAlign w:val="subscript"/>
        </w:rPr>
        <w:t>3</w:t>
      </w:r>
      <w:r w:rsidR="004F2DD1">
        <w:t>[Fe(CN)</w:t>
      </w:r>
      <w:r w:rsidR="004F2DD1" w:rsidRPr="00DD7EC4">
        <w:rPr>
          <w:vertAlign w:val="subscript"/>
        </w:rPr>
        <w:t>6</w:t>
      </w:r>
      <w:r w:rsidR="004F2DD1">
        <w:t>])</w:t>
      </w:r>
    </w:p>
    <w:p w14:paraId="278ED453" w14:textId="1BA07BAA" w:rsidR="004F2DD1" w:rsidRDefault="00DD7EC4" w:rsidP="004F2DD1">
      <w:r>
        <w:t>п</w:t>
      </w:r>
      <w:r w:rsidR="004F2DD1">
        <w:rPr>
          <w:rFonts w:hint="cs"/>
        </w:rPr>
        <w:t>ерекись</w:t>
      </w:r>
      <w:r w:rsidR="004F2DD1">
        <w:t xml:space="preserve"> </w:t>
      </w:r>
      <w:r w:rsidR="004F2DD1">
        <w:rPr>
          <w:rFonts w:hint="cs"/>
        </w:rPr>
        <w:t>водорода</w:t>
      </w:r>
      <w:r w:rsidR="004F2DD1">
        <w:t xml:space="preserve"> (H</w:t>
      </w:r>
      <w:r w:rsidR="004F2DD1" w:rsidRPr="00DD7EC4">
        <w:rPr>
          <w:vertAlign w:val="subscript"/>
        </w:rPr>
        <w:t>2</w:t>
      </w:r>
      <w:r w:rsidR="004F2DD1">
        <w:t>O</w:t>
      </w:r>
      <w:r w:rsidR="004F2DD1" w:rsidRPr="00DD7EC4">
        <w:rPr>
          <w:vertAlign w:val="subscript"/>
        </w:rPr>
        <w:t>2</w:t>
      </w:r>
      <w:r w:rsidR="004F2DD1">
        <w:t>)</w:t>
      </w:r>
    </w:p>
    <w:p w14:paraId="156DB730" w14:textId="17DE4884" w:rsidR="004F2DD1" w:rsidRDefault="00DD7EC4" w:rsidP="004F2DD1">
      <w:r>
        <w:t>и</w:t>
      </w:r>
      <w:r w:rsidR="004F2DD1">
        <w:rPr>
          <w:rFonts w:hint="cs"/>
        </w:rPr>
        <w:t>одноватая</w:t>
      </w:r>
      <w:r w:rsidR="004F2DD1">
        <w:t xml:space="preserve"> </w:t>
      </w:r>
      <w:r w:rsidR="004F2DD1">
        <w:rPr>
          <w:rFonts w:hint="cs"/>
        </w:rPr>
        <w:t>кислота</w:t>
      </w:r>
      <w:r w:rsidR="004F2DD1">
        <w:t xml:space="preserve"> (HIO</w:t>
      </w:r>
      <w:r w:rsidR="004F2DD1" w:rsidRPr="00DD7EC4">
        <w:rPr>
          <w:vertAlign w:val="subscript"/>
        </w:rPr>
        <w:t>3</w:t>
      </w:r>
      <w:r w:rsidR="004F2DD1">
        <w:t>)</w:t>
      </w:r>
    </w:p>
    <w:p w14:paraId="1C30C4C0" w14:textId="5CABD8A9" w:rsidR="004F2DD1" w:rsidRDefault="00DD7EC4" w:rsidP="004F2DD1">
      <w:r>
        <w:t>м</w:t>
      </w:r>
      <w:r w:rsidR="004F2DD1">
        <w:rPr>
          <w:rFonts w:hint="cs"/>
        </w:rPr>
        <w:t>алоновая</w:t>
      </w:r>
      <w:r w:rsidR="004F2DD1">
        <w:t xml:space="preserve"> </w:t>
      </w:r>
      <w:r w:rsidR="004F2DD1">
        <w:rPr>
          <w:rFonts w:hint="cs"/>
        </w:rPr>
        <w:t>кислота</w:t>
      </w:r>
      <w:r w:rsidR="004F2DD1">
        <w:t xml:space="preserve"> (CH</w:t>
      </w:r>
      <w:r w:rsidR="004F2DD1" w:rsidRPr="00DD7EC4">
        <w:rPr>
          <w:vertAlign w:val="subscript"/>
        </w:rPr>
        <w:t>2</w:t>
      </w:r>
      <w:r w:rsidR="004F2DD1">
        <w:t>(COOH)</w:t>
      </w:r>
      <w:r w:rsidR="004F2DD1" w:rsidRPr="00DD7EC4">
        <w:rPr>
          <w:vertAlign w:val="subscript"/>
        </w:rPr>
        <w:t>2</w:t>
      </w:r>
      <w:r w:rsidR="004F2DD1">
        <w:t>)</w:t>
      </w:r>
    </w:p>
    <w:p w14:paraId="25CEDF2D" w14:textId="05C7251F" w:rsidR="004F2DD1" w:rsidRDefault="0055017B" w:rsidP="004F2DD1">
      <w:r>
        <w:t xml:space="preserve">раствор </w:t>
      </w:r>
      <w:r w:rsidR="00DD7EC4" w:rsidRPr="0055017B">
        <w:t>с</w:t>
      </w:r>
      <w:r w:rsidR="004F2DD1" w:rsidRPr="0055017B">
        <w:rPr>
          <w:rFonts w:hint="cs"/>
        </w:rPr>
        <w:t>ерн</w:t>
      </w:r>
      <w:r>
        <w:t>ой</w:t>
      </w:r>
      <w:r w:rsidR="004F2DD1" w:rsidRPr="0055017B">
        <w:t xml:space="preserve"> </w:t>
      </w:r>
      <w:r w:rsidR="004F2DD1" w:rsidRPr="0055017B">
        <w:rPr>
          <w:rFonts w:hint="cs"/>
        </w:rPr>
        <w:t>кислот</w:t>
      </w:r>
      <w:r>
        <w:t>ы</w:t>
      </w:r>
      <w:r w:rsidR="004F2DD1" w:rsidRPr="0055017B">
        <w:t xml:space="preserve"> (H</w:t>
      </w:r>
      <w:r w:rsidR="004F2DD1" w:rsidRPr="0055017B">
        <w:rPr>
          <w:vertAlign w:val="subscript"/>
        </w:rPr>
        <w:t>2</w:t>
      </w:r>
      <w:r w:rsidR="004F2DD1" w:rsidRPr="0055017B">
        <w:t>SO</w:t>
      </w:r>
      <w:r w:rsidR="004F2DD1" w:rsidRPr="0055017B">
        <w:rPr>
          <w:vertAlign w:val="subscript"/>
        </w:rPr>
        <w:t>4</w:t>
      </w:r>
      <w:r w:rsidR="004F2DD1" w:rsidRPr="0055017B">
        <w:t>)</w:t>
      </w:r>
    </w:p>
    <w:p w14:paraId="78170F7F" w14:textId="26DCE61B" w:rsidR="004F2DD1" w:rsidRDefault="00DD7EC4" w:rsidP="004F2DD1">
      <w:r>
        <w:t>с</w:t>
      </w:r>
      <w:r w:rsidR="004F2DD1">
        <w:rPr>
          <w:rFonts w:hint="cs"/>
        </w:rPr>
        <w:t>ульфат</w:t>
      </w:r>
      <w:r w:rsidR="004F2DD1">
        <w:t xml:space="preserve"> </w:t>
      </w:r>
      <w:r w:rsidR="004F2DD1">
        <w:rPr>
          <w:rFonts w:hint="cs"/>
        </w:rPr>
        <w:t>марганца</w:t>
      </w:r>
      <w:r w:rsidR="004F2DD1">
        <w:t>(II) (MnSO</w:t>
      </w:r>
      <w:r w:rsidR="004F2DD1" w:rsidRPr="00DD7EC4">
        <w:rPr>
          <w:vertAlign w:val="subscript"/>
        </w:rPr>
        <w:t>4</w:t>
      </w:r>
      <w:r w:rsidR="004F2DD1">
        <w:t>)</w:t>
      </w:r>
    </w:p>
    <w:p w14:paraId="7B16215D" w14:textId="7AEECF76" w:rsidR="001E5D76" w:rsidRPr="0055017B" w:rsidRDefault="00DD7EC4" w:rsidP="004F2DD1">
      <w:r>
        <w:t>д</w:t>
      </w:r>
      <w:r w:rsidR="004F2DD1">
        <w:rPr>
          <w:rFonts w:hint="cs"/>
        </w:rPr>
        <w:t>оломитовая</w:t>
      </w:r>
      <w:r w:rsidR="004F2DD1">
        <w:t xml:space="preserve"> </w:t>
      </w:r>
      <w:r w:rsidR="004F2DD1">
        <w:rPr>
          <w:rFonts w:hint="cs"/>
        </w:rPr>
        <w:t>мука</w:t>
      </w:r>
      <w:r>
        <w:t xml:space="preserve"> (С</w:t>
      </w:r>
      <w:proofErr w:type="spellStart"/>
      <w:proofErr w:type="gramStart"/>
      <w:r>
        <w:rPr>
          <w:lang w:val="en-US"/>
        </w:rPr>
        <w:t>aMg</w:t>
      </w:r>
      <w:proofErr w:type="spellEnd"/>
      <w:r w:rsidRPr="0055017B">
        <w:t>(</w:t>
      </w:r>
      <w:proofErr w:type="gramEnd"/>
      <w:r>
        <w:rPr>
          <w:lang w:val="en-US"/>
        </w:rPr>
        <w:t>CO</w:t>
      </w:r>
      <w:r w:rsidRPr="0055017B">
        <w:rPr>
          <w:vertAlign w:val="subscript"/>
        </w:rPr>
        <w:t>3</w:t>
      </w:r>
      <w:r w:rsidRPr="0055017B">
        <w:t>)</w:t>
      </w:r>
      <w:r w:rsidRPr="0055017B">
        <w:rPr>
          <w:vertAlign w:val="subscript"/>
        </w:rPr>
        <w:t>2</w:t>
      </w:r>
      <w:r w:rsidRPr="0055017B">
        <w:t>)</w:t>
      </w:r>
    </w:p>
    <w:sectPr w:rsidR="001E5D76" w:rsidRPr="00550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AC5"/>
    <w:rsid w:val="000A0AC5"/>
    <w:rsid w:val="00160087"/>
    <w:rsid w:val="001E5D76"/>
    <w:rsid w:val="002B61C5"/>
    <w:rsid w:val="002E0505"/>
    <w:rsid w:val="003D4BFB"/>
    <w:rsid w:val="004F2DD1"/>
    <w:rsid w:val="0055017B"/>
    <w:rsid w:val="006A5C12"/>
    <w:rsid w:val="00AD0BEC"/>
    <w:rsid w:val="00DD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0D1D0"/>
  <w15:chartTrackingRefBased/>
  <w15:docId w15:val="{82244055-8C51-4737-81C0-F3932A10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DD1"/>
  </w:style>
  <w:style w:type="paragraph" w:styleId="1">
    <w:name w:val="heading 1"/>
    <w:basedOn w:val="a"/>
    <w:next w:val="a"/>
    <w:link w:val="10"/>
    <w:uiPriority w:val="9"/>
    <w:qFormat/>
    <w:rsid w:val="000A0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AC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AC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AC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0A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0AC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0AC5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0AC5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0A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0A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0A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0A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0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0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0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0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0A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0A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0AC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0A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0AC5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0A0AC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SIBUR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Зяблицкая Мария Александровна</dc:creator>
  <cp:keywords/>
  <dc:description/>
  <cp:lastModifiedBy>user</cp:lastModifiedBy>
  <cp:revision>6</cp:revision>
  <dcterms:created xsi:type="dcterms:W3CDTF">2026-01-22T14:22:00Z</dcterms:created>
  <dcterms:modified xsi:type="dcterms:W3CDTF">2026-01-27T14:25:00Z</dcterms:modified>
</cp:coreProperties>
</file>